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667" w14:textId="77777777" w:rsidR="00474665" w:rsidRDefault="00474665">
      <w:pPr>
        <w:rPr>
          <w:noProof/>
        </w:rPr>
      </w:pP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1DB455D6" w:rsidR="00195F48" w:rsidRPr="00546541" w:rsidRDefault="0019395C" w:rsidP="00195F48">
      <w:pPr>
        <w:pStyle w:val="Geenafstand"/>
        <w:jc w:val="center"/>
        <w:rPr>
          <w:b/>
          <w:sz w:val="36"/>
          <w:szCs w:val="36"/>
        </w:rPr>
      </w:pPr>
      <w:r>
        <w:rPr>
          <w:b/>
          <w:sz w:val="36"/>
          <w:szCs w:val="36"/>
        </w:rPr>
        <w:t xml:space="preserve">Gemeente IJsselstein </w:t>
      </w:r>
    </w:p>
    <w:p w14:paraId="475C9337" w14:textId="71139F6E" w:rsidR="00BF0A2E" w:rsidRDefault="00195F48" w:rsidP="00195F48">
      <w:pPr>
        <w:pStyle w:val="Geenafstand"/>
        <w:jc w:val="center"/>
        <w:rPr>
          <w:b/>
        </w:rPr>
      </w:pPr>
      <w:r>
        <w:rPr>
          <w:b/>
        </w:rPr>
        <w:t xml:space="preserve">Besteknr. </w:t>
      </w:r>
      <w:r w:rsidR="006B6E6A">
        <w:rPr>
          <w:b/>
        </w:rPr>
        <w:t>24</w:t>
      </w:r>
      <w:r w:rsidR="007C37B9">
        <w:rPr>
          <w:b/>
        </w:rPr>
        <w:t>1</w:t>
      </w:r>
      <w:r w:rsidR="006B6E6A">
        <w:rPr>
          <w:b/>
        </w:rPr>
        <w:t>00</w:t>
      </w:r>
    </w:p>
    <w:p w14:paraId="18462FA8" w14:textId="4E8DC1FF" w:rsidR="00195F48" w:rsidRDefault="007C37B9" w:rsidP="007C37B9">
      <w:pPr>
        <w:jc w:val="center"/>
      </w:pPr>
      <w:r w:rsidRPr="007C37B9">
        <w:rPr>
          <w:rFonts w:asciiTheme="minorHAnsi" w:eastAsiaTheme="minorHAnsi" w:hAnsiTheme="minorHAnsi" w:cstheme="minorBidi"/>
          <w:b/>
          <w:sz w:val="22"/>
          <w:szCs w:val="22"/>
          <w:lang w:eastAsia="en-US"/>
        </w:rPr>
        <w:t>Raamovereenkomst Integraal Groenonderhoud</w:t>
      </w:r>
    </w:p>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6B6E44A0" w:rsidR="00195F48" w:rsidRPr="00546541" w:rsidRDefault="00195F48" w:rsidP="00195F48"/>
    <w:p w14:paraId="5504A81C" w14:textId="50671890" w:rsidR="00195F48" w:rsidRDefault="00195F48" w:rsidP="00195F48">
      <w:pPr>
        <w:ind w:firstLine="708"/>
      </w:pPr>
    </w:p>
    <w:p w14:paraId="2EB213A3" w14:textId="0C6AE164" w:rsidR="00195F48" w:rsidRDefault="00195F48" w:rsidP="00195F48"/>
    <w:p w14:paraId="00A8296A" w14:textId="1E26263B" w:rsidR="00195F48" w:rsidRDefault="0019395C" w:rsidP="00195F48">
      <w:r>
        <w:rPr>
          <w:noProof/>
        </w:rPr>
        <w:drawing>
          <wp:anchor distT="0" distB="0" distL="114300" distR="114300" simplePos="0" relativeHeight="251658240" behindDoc="1" locked="0" layoutInCell="1" allowOverlap="1" wp14:anchorId="3237A54F" wp14:editId="389557B6">
            <wp:simplePos x="0" y="0"/>
            <wp:positionH relativeFrom="margin">
              <wp:align>right</wp:align>
            </wp:positionH>
            <wp:positionV relativeFrom="paragraph">
              <wp:posOffset>5715</wp:posOffset>
            </wp:positionV>
            <wp:extent cx="2857500" cy="1047750"/>
            <wp:effectExtent l="0" t="0" r="0" b="0"/>
            <wp:wrapNone/>
            <wp:docPr id="1" name="Afbeelding 1" descr="Logo Gemeente IJsselstein, ga naar de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meente IJsselstein, ga naar de homep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4968C7" w14:textId="77777777" w:rsidR="00195F48" w:rsidRDefault="00195F48" w:rsidP="00195F48"/>
    <w:p w14:paraId="714566A5" w14:textId="77777777" w:rsidR="00195F48" w:rsidRDefault="00195F48" w:rsidP="00195F48"/>
    <w:p w14:paraId="0E7FB0C5" w14:textId="091A5447" w:rsidR="00195F48" w:rsidRDefault="00195F48" w:rsidP="00195F48"/>
    <w:p w14:paraId="53AD2D89" w14:textId="77777777" w:rsidR="00195F48" w:rsidRDefault="00195F48" w:rsidP="00195F48">
      <w:pPr>
        <w:pStyle w:val="Geenafstand"/>
      </w:pPr>
    </w:p>
    <w:p w14:paraId="35B8D4E9" w14:textId="2F668384" w:rsidR="00195F48" w:rsidRPr="00045678" w:rsidRDefault="00195F48" w:rsidP="00195F48">
      <w:pPr>
        <w:pStyle w:val="Geenafstand"/>
        <w:rPr>
          <w:sz w:val="20"/>
          <w:szCs w:val="20"/>
        </w:rPr>
      </w:pPr>
      <w:r w:rsidRPr="00045678">
        <w:rPr>
          <w:sz w:val="20"/>
          <w:szCs w:val="20"/>
        </w:rPr>
        <w:t xml:space="preserve">Opdrachtgever: </w:t>
      </w:r>
      <w:r w:rsidR="0019395C">
        <w:rPr>
          <w:sz w:val="20"/>
          <w:szCs w:val="20"/>
        </w:rPr>
        <w:t>gemeente IJsselstein</w:t>
      </w:r>
    </w:p>
    <w:p w14:paraId="5E936CFB" w14:textId="26E181F4" w:rsidR="00195F48" w:rsidRPr="00045678" w:rsidRDefault="00195F48" w:rsidP="00195F48">
      <w:pPr>
        <w:pStyle w:val="Geenafstand"/>
        <w:rPr>
          <w:sz w:val="20"/>
          <w:szCs w:val="20"/>
        </w:rPr>
      </w:pPr>
      <w:r>
        <w:rPr>
          <w:sz w:val="20"/>
          <w:szCs w:val="20"/>
        </w:rPr>
        <w:t xml:space="preserve">Datum: </w:t>
      </w:r>
      <w:r w:rsidR="00951748">
        <w:rPr>
          <w:sz w:val="20"/>
          <w:szCs w:val="20"/>
        </w:rPr>
        <w:t>2</w:t>
      </w:r>
      <w:r w:rsidR="00BB4840">
        <w:rPr>
          <w:sz w:val="20"/>
          <w:szCs w:val="20"/>
        </w:rPr>
        <w:t>5</w:t>
      </w:r>
      <w:r w:rsidR="00951748">
        <w:rPr>
          <w:sz w:val="20"/>
          <w:szCs w:val="20"/>
        </w:rPr>
        <w:t xml:space="preserve"> </w:t>
      </w:r>
      <w:r w:rsidR="006B6E6A">
        <w:rPr>
          <w:sz w:val="20"/>
          <w:szCs w:val="20"/>
        </w:rPr>
        <w:t>augustus</w:t>
      </w:r>
      <w:r w:rsidR="007C3B44">
        <w:rPr>
          <w:sz w:val="20"/>
          <w:szCs w:val="20"/>
        </w:rPr>
        <w:t xml:space="preserve"> 202</w:t>
      </w:r>
      <w:r w:rsidR="00951748">
        <w:rPr>
          <w:sz w:val="20"/>
          <w:szCs w:val="20"/>
        </w:rPr>
        <w:t>3</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76F4CDBE" w:rsidR="00772377" w:rsidRPr="00772377" w:rsidRDefault="00772377" w:rsidP="00772377">
      <w:pPr>
        <w:ind w:left="284"/>
        <w:rPr>
          <w:rFonts w:ascii="Gill Sans MT" w:hAnsi="Gill Sans MT" w:cs="Tahoma"/>
          <w:szCs w:val="20"/>
        </w:rPr>
      </w:pPr>
      <w:r w:rsidRPr="00772377">
        <w:rPr>
          <w:rFonts w:ascii="Gill Sans MT" w:hAnsi="Gill Sans MT" w:cs="Tahoma"/>
          <w:szCs w:val="20"/>
        </w:rPr>
        <w:t>Dit V&amp;G plan is van toepassing op alle werkzaamheden uit</w:t>
      </w:r>
      <w:r w:rsidR="006B6E6A">
        <w:rPr>
          <w:rFonts w:ascii="Gill Sans MT" w:hAnsi="Gill Sans MT" w:cs="Tahoma"/>
          <w:szCs w:val="20"/>
        </w:rPr>
        <w:t xml:space="preserve"> de RAW-</w:t>
      </w:r>
      <w:r w:rsidR="006B6E6A" w:rsidRPr="006B6E6A">
        <w:rPr>
          <w:rFonts w:ascii="Gill Sans MT" w:hAnsi="Gill Sans MT" w:cs="Tahoma"/>
          <w:szCs w:val="20"/>
        </w:rPr>
        <w:t xml:space="preserve">Raamovereenkomst </w:t>
      </w:r>
      <w:r w:rsidR="007C37B9" w:rsidRPr="007C37B9">
        <w:rPr>
          <w:rFonts w:ascii="Gill Sans MT" w:hAnsi="Gill Sans MT" w:cs="Tahoma"/>
          <w:szCs w:val="20"/>
        </w:rPr>
        <w:t>Integraal Groenonderhoud</w:t>
      </w:r>
      <w:r w:rsidRPr="00772377">
        <w:rPr>
          <w:rFonts w:ascii="Gill Sans MT" w:hAnsi="Gill Sans MT" w:cs="Tahoma"/>
          <w:szCs w:val="20"/>
        </w:rPr>
        <w:t>.</w:t>
      </w:r>
      <w:r w:rsidRPr="00772377">
        <w:rPr>
          <w:rFonts w:ascii="Gill Sans MT" w:hAnsi="Gill Sans MT" w:cs="Tahoma"/>
          <w:szCs w:val="20"/>
        </w:rPr>
        <w:br/>
      </w:r>
    </w:p>
    <w:p w14:paraId="15182D3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Hierin worden globaal de volgende diensten uitgevoerd:</w:t>
      </w:r>
    </w:p>
    <w:p w14:paraId="5B8B3FD1" w14:textId="77777777" w:rsidR="00772377" w:rsidRPr="00772377" w:rsidRDefault="00772377" w:rsidP="00772377">
      <w:pPr>
        <w:ind w:left="284"/>
        <w:rPr>
          <w:rFonts w:ascii="Gill Sans MT" w:hAnsi="Gill Sans MT" w:cs="Tahoma"/>
          <w:szCs w:val="20"/>
        </w:rPr>
      </w:pPr>
    </w:p>
    <w:p w14:paraId="0FCAB2AF" w14:textId="52AC7522" w:rsidR="00772377" w:rsidRPr="00772377" w:rsidRDefault="00951748" w:rsidP="009517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hanging="284"/>
        <w:outlineLvl w:val="1"/>
        <w:rPr>
          <w:rFonts w:ascii="Gill Sans MT" w:hAnsi="Gill Sans MT" w:cs="Tahoma"/>
          <w:b/>
          <w:snapToGrid w:val="0"/>
          <w:sz w:val="22"/>
          <w:szCs w:val="20"/>
        </w:rPr>
      </w:pPr>
      <w:r>
        <w:rPr>
          <w:rFonts w:asciiTheme="minorHAnsi" w:eastAsiaTheme="minorHAnsi" w:hAnsiTheme="minorHAnsi" w:cstheme="minorBidi"/>
          <w:szCs w:val="20"/>
        </w:rPr>
        <w:tab/>
      </w:r>
      <w:r>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w:t>
      </w:r>
      <w:r w:rsidR="007C37B9" w:rsidRPr="007C37B9">
        <w:rPr>
          <w:rFonts w:asciiTheme="minorHAnsi" w:eastAsiaTheme="minorHAnsi" w:hAnsiTheme="minorHAnsi" w:cstheme="minorBidi"/>
          <w:szCs w:val="20"/>
        </w:rPr>
        <w:tab/>
        <w:t>Onkruid verwijderen uit beplantingsvakken/boomspiegels: 77.000 m2;</w:t>
      </w:r>
      <w:r w:rsidR="007C37B9" w:rsidRPr="007C37B9">
        <w:rPr>
          <w:rFonts w:asciiTheme="minorHAnsi" w:eastAsiaTheme="minorHAnsi" w:hAnsiTheme="minorHAnsi" w:cstheme="minorBidi"/>
          <w:szCs w:val="20"/>
        </w:rPr>
        <w:cr/>
        <w:t>b.</w:t>
      </w:r>
      <w:r w:rsidR="007C37B9" w:rsidRPr="007C37B9">
        <w:rPr>
          <w:rFonts w:asciiTheme="minorHAnsi" w:eastAsiaTheme="minorHAnsi" w:hAnsiTheme="minorHAnsi" w:cstheme="minorBidi"/>
          <w:szCs w:val="20"/>
        </w:rPr>
        <w:tab/>
        <w:t>Maaien grasvelden: 57 Ha;</w:t>
      </w:r>
      <w:r w:rsidR="007C37B9" w:rsidRPr="007C37B9">
        <w:rPr>
          <w:rFonts w:asciiTheme="minorHAnsi" w:eastAsiaTheme="minorHAnsi" w:hAnsiTheme="minorHAnsi" w:cstheme="minorBidi"/>
          <w:szCs w:val="20"/>
        </w:rPr>
        <w:cr/>
        <w:t>c.</w:t>
      </w:r>
      <w:r w:rsidR="007C37B9" w:rsidRPr="007C37B9">
        <w:rPr>
          <w:rFonts w:asciiTheme="minorHAnsi" w:eastAsiaTheme="minorHAnsi" w:hAnsiTheme="minorHAnsi" w:cstheme="minorBidi"/>
          <w:szCs w:val="20"/>
        </w:rPr>
        <w:tab/>
        <w:t>Snoeien van beplanting: 27.000 m2;</w:t>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cr/>
        <w:t>d.</w:t>
      </w:r>
      <w:r w:rsidR="007C37B9" w:rsidRPr="007C37B9">
        <w:rPr>
          <w:rFonts w:asciiTheme="minorHAnsi" w:eastAsiaTheme="minorHAnsi" w:hAnsiTheme="minorHAnsi" w:cstheme="minorBidi"/>
          <w:szCs w:val="20"/>
        </w:rPr>
        <w:tab/>
        <w:t xml:space="preserve">Verwijderen </w:t>
      </w:r>
      <w:proofErr w:type="spellStart"/>
      <w:r w:rsidR="007C37B9" w:rsidRPr="007C37B9">
        <w:rPr>
          <w:rFonts w:asciiTheme="minorHAnsi" w:eastAsiaTheme="minorHAnsi" w:hAnsiTheme="minorHAnsi" w:cstheme="minorBidi"/>
          <w:szCs w:val="20"/>
        </w:rPr>
        <w:t>waterlot</w:t>
      </w:r>
      <w:proofErr w:type="spellEnd"/>
      <w:r w:rsidR="007C37B9" w:rsidRPr="007C37B9">
        <w:rPr>
          <w:rFonts w:asciiTheme="minorHAnsi" w:eastAsiaTheme="minorHAnsi" w:hAnsiTheme="minorHAnsi" w:cstheme="minorBidi"/>
          <w:szCs w:val="20"/>
        </w:rPr>
        <w:t>: 8.362 bomen;</w:t>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cr/>
        <w:t>e.</w:t>
      </w:r>
      <w:r w:rsidR="007C37B9" w:rsidRPr="007C37B9">
        <w:rPr>
          <w:rFonts w:asciiTheme="minorHAnsi" w:eastAsiaTheme="minorHAnsi" w:hAnsiTheme="minorHAnsi" w:cstheme="minorBidi"/>
          <w:szCs w:val="20"/>
        </w:rPr>
        <w:tab/>
        <w:t>Knippen van hagen: 66.000 m2;</w:t>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cr/>
        <w:t>f.</w:t>
      </w:r>
      <w:r w:rsidR="007C37B9" w:rsidRPr="007C37B9">
        <w:rPr>
          <w:rFonts w:asciiTheme="minorHAnsi" w:eastAsiaTheme="minorHAnsi" w:hAnsiTheme="minorHAnsi" w:cstheme="minorBidi"/>
          <w:szCs w:val="20"/>
        </w:rPr>
        <w:tab/>
      </w:r>
      <w:r w:rsid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Verkeersmaatregelen;</w:t>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tab/>
      </w:r>
      <w:r w:rsidR="007C37B9" w:rsidRPr="007C37B9">
        <w:rPr>
          <w:rFonts w:asciiTheme="minorHAnsi" w:eastAsiaTheme="minorHAnsi" w:hAnsiTheme="minorHAnsi" w:cstheme="minorBidi"/>
          <w:szCs w:val="20"/>
        </w:rPr>
        <w:cr/>
      </w:r>
      <w:r w:rsidR="00BB4840" w:rsidRPr="00BB4840">
        <w:rPr>
          <w:rFonts w:asciiTheme="minorHAnsi" w:eastAsiaTheme="minorHAnsi" w:hAnsiTheme="minorHAnsi" w:cstheme="minorBidi"/>
          <w:szCs w:val="20"/>
        </w:rPr>
        <w:t>g.</w:t>
      </w:r>
      <w:r w:rsidR="00BB4840" w:rsidRPr="00BB4840">
        <w:rPr>
          <w:rFonts w:asciiTheme="minorHAnsi" w:eastAsiaTheme="minorHAnsi" w:hAnsiTheme="minorHAnsi" w:cstheme="minorBidi"/>
          <w:szCs w:val="20"/>
        </w:rPr>
        <w:tab/>
        <w:t>Verwijderen zwerfafval;</w:t>
      </w:r>
      <w:r w:rsidR="00BB4840" w:rsidRPr="00BB4840">
        <w:rPr>
          <w:rFonts w:asciiTheme="minorHAnsi" w:eastAsiaTheme="minorHAnsi" w:hAnsiTheme="minorHAnsi" w:cstheme="minorBidi"/>
          <w:szCs w:val="20"/>
        </w:rPr>
        <w:tab/>
      </w:r>
      <w:r w:rsidR="00BB4840" w:rsidRPr="00BB4840">
        <w:rPr>
          <w:rFonts w:asciiTheme="minorHAnsi" w:eastAsiaTheme="minorHAnsi" w:hAnsiTheme="minorHAnsi" w:cstheme="minorBidi"/>
          <w:szCs w:val="20"/>
        </w:rPr>
        <w:tab/>
      </w:r>
      <w:r w:rsidR="00BB4840" w:rsidRPr="00BB4840">
        <w:rPr>
          <w:rFonts w:asciiTheme="minorHAnsi" w:eastAsiaTheme="minorHAnsi" w:hAnsiTheme="minorHAnsi" w:cstheme="minorBidi"/>
          <w:szCs w:val="20"/>
        </w:rPr>
        <w:tab/>
      </w:r>
      <w:r w:rsidR="00BB4840" w:rsidRPr="00BB4840">
        <w:rPr>
          <w:rFonts w:asciiTheme="minorHAnsi" w:eastAsiaTheme="minorHAnsi" w:hAnsiTheme="minorHAnsi" w:cstheme="minorBidi"/>
          <w:szCs w:val="20"/>
        </w:rPr>
        <w:tab/>
      </w:r>
      <w:r w:rsidR="00BB4840" w:rsidRPr="00BB4840">
        <w:rPr>
          <w:rFonts w:asciiTheme="minorHAnsi" w:eastAsiaTheme="minorHAnsi" w:hAnsiTheme="minorHAnsi" w:cstheme="minorBidi"/>
          <w:szCs w:val="20"/>
        </w:rPr>
        <w:cr/>
        <w:t>h.</w:t>
      </w:r>
      <w:r w:rsidR="00BB4840" w:rsidRPr="00BB4840">
        <w:rPr>
          <w:rFonts w:asciiTheme="minorHAnsi" w:eastAsiaTheme="minorHAnsi" w:hAnsiTheme="minorHAnsi" w:cstheme="minorBidi"/>
          <w:szCs w:val="20"/>
        </w:rPr>
        <w:tab/>
        <w:t>Verzamelen en afvoeren van vrijkomend materiaal;</w:t>
      </w:r>
      <w:r w:rsidR="00BB4840" w:rsidRPr="00BB4840">
        <w:rPr>
          <w:rFonts w:asciiTheme="minorHAnsi" w:eastAsiaTheme="minorHAnsi" w:hAnsiTheme="minorHAnsi" w:cstheme="minorBidi"/>
          <w:szCs w:val="20"/>
        </w:rPr>
        <w:cr/>
        <w:t>i.</w:t>
      </w:r>
      <w:r w:rsidR="00BB4840" w:rsidRPr="00BB4840">
        <w:rPr>
          <w:rFonts w:asciiTheme="minorHAnsi" w:eastAsiaTheme="minorHAnsi" w:hAnsiTheme="minorHAnsi" w:cstheme="minorBidi"/>
          <w:szCs w:val="20"/>
        </w:rPr>
        <w:tab/>
      </w:r>
      <w:r w:rsidR="00BB4840">
        <w:rPr>
          <w:rFonts w:asciiTheme="minorHAnsi" w:eastAsiaTheme="minorHAnsi" w:hAnsiTheme="minorHAnsi" w:cstheme="minorBidi"/>
          <w:szCs w:val="20"/>
        </w:rPr>
        <w:tab/>
      </w:r>
      <w:r w:rsidR="00BB4840" w:rsidRPr="00BB4840">
        <w:rPr>
          <w:rFonts w:asciiTheme="minorHAnsi" w:eastAsiaTheme="minorHAnsi" w:hAnsiTheme="minorHAnsi" w:cstheme="minorBidi"/>
          <w:szCs w:val="20"/>
        </w:rPr>
        <w:t>Bijbehorende werkzaamheden.</w:t>
      </w:r>
      <w:r w:rsidR="00772377" w:rsidRPr="00772377">
        <w:rPr>
          <w:rFonts w:ascii="Gill Sans MT" w:hAnsi="Gill Sans MT" w:cs="Tahoma"/>
          <w:b/>
          <w:snapToGrid w:val="0"/>
          <w:sz w:val="22"/>
          <w:szCs w:val="20"/>
        </w:rPr>
        <w:br w:type="page"/>
      </w:r>
      <w:bookmarkStart w:id="2" w:name="_Toc448297930"/>
      <w:bookmarkStart w:id="3" w:name="_Toc532804073"/>
      <w:r w:rsidR="00772377" w:rsidRPr="00772377">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6801CACB" w:rsidR="00195F48" w:rsidRPr="00195F48" w:rsidRDefault="00772377" w:rsidP="00195F48">
      <w:pPr>
        <w:ind w:left="705"/>
        <w:rPr>
          <w:rFonts w:ascii="Gill Sans MT" w:hAnsi="Gill Sans MT" w:cs="Tahoma"/>
          <w:szCs w:val="20"/>
        </w:rPr>
      </w:pPr>
      <w:bookmarkStart w:id="4" w:name="_Hlk12010382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9395C" w:rsidRPr="0019395C">
        <w:rPr>
          <w:rFonts w:ascii="Gill Sans MT" w:hAnsi="Gill Sans MT" w:cs="Tahoma"/>
          <w:szCs w:val="20"/>
        </w:rPr>
        <w:t>Gemeente IJsselstein</w:t>
      </w:r>
    </w:p>
    <w:p w14:paraId="711B31BF" w14:textId="0C422BD5"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9395C" w:rsidRPr="0019395C">
        <w:rPr>
          <w:rFonts w:ascii="Gill Sans MT" w:hAnsi="Gill Sans MT" w:cs="Tahoma"/>
          <w:szCs w:val="20"/>
        </w:rPr>
        <w:t>Overtoom 1</w:t>
      </w:r>
    </w:p>
    <w:p w14:paraId="3B506A91" w14:textId="527D1954"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19395C" w:rsidRPr="0019395C">
        <w:rPr>
          <w:rFonts w:ascii="Gill Sans MT" w:hAnsi="Gill Sans MT" w:cs="Tahoma"/>
          <w:szCs w:val="20"/>
        </w:rPr>
        <w:t>3401 BK</w:t>
      </w:r>
      <w:r w:rsidR="0019395C">
        <w:rPr>
          <w:rFonts w:ascii="Gill Sans MT" w:hAnsi="Gill Sans MT" w:cs="Tahoma"/>
          <w:szCs w:val="20"/>
        </w:rPr>
        <w:t>,</w:t>
      </w:r>
      <w:r w:rsidR="0019395C" w:rsidRPr="0019395C">
        <w:rPr>
          <w:rFonts w:ascii="Gill Sans MT" w:hAnsi="Gill Sans MT" w:cs="Tahoma"/>
          <w:szCs w:val="20"/>
        </w:rPr>
        <w:t xml:space="preserve"> IJsselstein</w:t>
      </w:r>
    </w:p>
    <w:p w14:paraId="17151206" w14:textId="19D60E20"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9395C">
        <w:rPr>
          <w:rFonts w:ascii="Gill Sans MT" w:hAnsi="Gill Sans MT" w:cs="Tahoma"/>
          <w:szCs w:val="20"/>
        </w:rPr>
        <w:t>14 030</w:t>
      </w:r>
    </w:p>
    <w:p w14:paraId="1E611F63" w14:textId="1D80D5CB"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6B6E6A">
        <w:rPr>
          <w:rFonts w:ascii="Gill Sans MT" w:hAnsi="Gill Sans MT" w:cs="Tahoma"/>
          <w:szCs w:val="20"/>
        </w:rPr>
        <w:t>J. de Heer</w:t>
      </w:r>
    </w:p>
    <w:bookmarkEnd w:id="4"/>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Dhr. A.J. den Dikken</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45F0E540" w14:textId="77777777" w:rsidR="0019395C" w:rsidRPr="0019395C" w:rsidRDefault="00195F48" w:rsidP="0019395C">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9395C" w:rsidRPr="0019395C">
        <w:rPr>
          <w:rFonts w:ascii="Gill Sans MT" w:hAnsi="Gill Sans MT" w:cs="Tahoma"/>
          <w:szCs w:val="20"/>
        </w:rPr>
        <w:t>Gemeente IJsselstein</w:t>
      </w:r>
    </w:p>
    <w:p w14:paraId="4597B3B2" w14:textId="77777777" w:rsidR="0019395C" w:rsidRPr="0019395C" w:rsidRDefault="0019395C" w:rsidP="0019395C">
      <w:pPr>
        <w:ind w:left="705"/>
        <w:rPr>
          <w:rFonts w:ascii="Gill Sans MT" w:hAnsi="Gill Sans MT" w:cs="Tahoma"/>
          <w:szCs w:val="20"/>
        </w:rPr>
      </w:pPr>
      <w:r w:rsidRPr="0019395C">
        <w:rPr>
          <w:rFonts w:ascii="Gill Sans MT" w:hAnsi="Gill Sans MT" w:cs="Tahoma"/>
          <w:szCs w:val="20"/>
        </w:rPr>
        <w:t>Adres</w:t>
      </w:r>
      <w:r w:rsidRPr="0019395C">
        <w:rPr>
          <w:rFonts w:ascii="Gill Sans MT" w:hAnsi="Gill Sans MT" w:cs="Tahoma"/>
          <w:szCs w:val="20"/>
        </w:rPr>
        <w:tab/>
      </w:r>
      <w:r w:rsidRPr="0019395C">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Overtoom 1</w:t>
      </w:r>
    </w:p>
    <w:p w14:paraId="5CC7FDB3" w14:textId="77777777" w:rsidR="0019395C" w:rsidRDefault="0019395C" w:rsidP="0019395C">
      <w:pPr>
        <w:ind w:left="705"/>
        <w:rPr>
          <w:rFonts w:ascii="Gill Sans MT" w:hAnsi="Gill Sans MT" w:cs="Tahoma"/>
          <w:szCs w:val="20"/>
        </w:rPr>
      </w:pPr>
      <w:r w:rsidRPr="0019395C">
        <w:rPr>
          <w:rFonts w:ascii="Gill Sans MT" w:hAnsi="Gill Sans MT" w:cs="Tahoma"/>
          <w:szCs w:val="20"/>
        </w:rPr>
        <w:t>Postcode en Plaats</w:t>
      </w:r>
      <w:r w:rsidRPr="0019395C">
        <w:rPr>
          <w:rFonts w:ascii="Gill Sans MT" w:hAnsi="Gill Sans MT" w:cs="Tahoma"/>
          <w:szCs w:val="20"/>
        </w:rPr>
        <w:tab/>
        <w:t>:</w:t>
      </w:r>
      <w:r w:rsidRPr="0019395C">
        <w:rPr>
          <w:rFonts w:ascii="Gill Sans MT" w:hAnsi="Gill Sans MT" w:cs="Tahoma"/>
          <w:szCs w:val="20"/>
        </w:rPr>
        <w:tab/>
        <w:t>3401 BK, IJsselstein</w:t>
      </w:r>
    </w:p>
    <w:p w14:paraId="33D4862C" w14:textId="095A003E" w:rsidR="00195F48" w:rsidRPr="00772377" w:rsidRDefault="00195F48" w:rsidP="0019395C">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5" w:name="_Hlk44496041"/>
      <w:r w:rsidRPr="00772377">
        <w:rPr>
          <w:rFonts w:ascii="Gill Sans MT" w:hAnsi="Gill Sans MT" w:cs="Tahoma"/>
          <w:szCs w:val="20"/>
        </w:rPr>
        <w:t>…………</w:t>
      </w:r>
      <w:bookmarkEnd w:id="5"/>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6" w:name="_Toc448297931"/>
      <w:bookmarkStart w:id="7" w:name="_Toc532804074"/>
      <w:r w:rsidRPr="00772377">
        <w:rPr>
          <w:rFonts w:ascii="Gill Sans MT" w:hAnsi="Gill Sans MT" w:cs="Tahoma"/>
          <w:b/>
          <w:snapToGrid w:val="0"/>
          <w:sz w:val="22"/>
          <w:szCs w:val="20"/>
        </w:rPr>
        <w:lastRenderedPageBreak/>
        <w:t>4. Coördinatie voor de ontwerpfase</w:t>
      </w:r>
      <w:bookmarkEnd w:id="6"/>
      <w:bookmarkEnd w:id="7"/>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8"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5A06AE42" w14:textId="77777777" w:rsidR="0019395C" w:rsidRPr="0019395C"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szCs w:val="20"/>
        </w:rPr>
      </w:pPr>
      <w:r w:rsidRPr="0019395C">
        <w:rPr>
          <w:rFonts w:ascii="Gill Sans MT" w:hAnsi="Gill Sans MT" w:cs="Tahoma"/>
          <w:szCs w:val="20"/>
        </w:rPr>
        <w:t>Naam</w:t>
      </w:r>
      <w:r w:rsidRPr="0019395C">
        <w:rPr>
          <w:rFonts w:ascii="Gill Sans MT" w:hAnsi="Gill Sans MT" w:cs="Tahoma"/>
          <w:szCs w:val="20"/>
        </w:rPr>
        <w:tab/>
      </w:r>
      <w:r w:rsidRPr="0019395C">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Gemeente IJsselstein</w:t>
      </w:r>
    </w:p>
    <w:p w14:paraId="4D581250" w14:textId="77777777" w:rsidR="0019395C" w:rsidRPr="0019395C"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szCs w:val="20"/>
        </w:rPr>
      </w:pPr>
      <w:r w:rsidRPr="0019395C">
        <w:rPr>
          <w:rFonts w:ascii="Gill Sans MT" w:hAnsi="Gill Sans MT" w:cs="Tahoma"/>
          <w:szCs w:val="20"/>
        </w:rPr>
        <w:t>Adres</w:t>
      </w:r>
      <w:r w:rsidRPr="0019395C">
        <w:rPr>
          <w:rFonts w:ascii="Gill Sans MT" w:hAnsi="Gill Sans MT" w:cs="Tahoma"/>
          <w:szCs w:val="20"/>
        </w:rPr>
        <w:tab/>
      </w:r>
      <w:r w:rsidRPr="0019395C">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Overtoom 1</w:t>
      </w:r>
    </w:p>
    <w:p w14:paraId="46C355F6" w14:textId="0DD09842" w:rsidR="0019395C" w:rsidRPr="0019395C"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szCs w:val="20"/>
        </w:rPr>
      </w:pPr>
      <w:r w:rsidRPr="0019395C">
        <w:rPr>
          <w:rFonts w:ascii="Gill Sans MT" w:hAnsi="Gill Sans MT" w:cs="Tahoma"/>
          <w:szCs w:val="20"/>
        </w:rPr>
        <w:t>Postcode en Plaats</w:t>
      </w:r>
      <w:r>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3401 BK, IJsselstein</w:t>
      </w:r>
    </w:p>
    <w:p w14:paraId="4EC5A279" w14:textId="166DCA96" w:rsidR="0019395C" w:rsidRPr="0019395C"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szCs w:val="20"/>
        </w:rPr>
      </w:pPr>
      <w:r w:rsidRPr="0019395C">
        <w:rPr>
          <w:rFonts w:ascii="Gill Sans MT" w:hAnsi="Gill Sans MT" w:cs="Tahoma"/>
          <w:szCs w:val="20"/>
        </w:rPr>
        <w:t>Telefoon</w:t>
      </w:r>
      <w:r w:rsidRPr="0019395C">
        <w:rPr>
          <w:rFonts w:ascii="Gill Sans MT" w:hAnsi="Gill Sans MT" w:cs="Tahoma"/>
          <w:szCs w:val="20"/>
        </w:rPr>
        <w:tab/>
      </w:r>
      <w:r w:rsidRPr="0019395C">
        <w:rPr>
          <w:rFonts w:ascii="Gill Sans MT" w:hAnsi="Gill Sans MT" w:cs="Tahoma"/>
          <w:szCs w:val="20"/>
        </w:rPr>
        <w:tab/>
      </w:r>
      <w:r>
        <w:rPr>
          <w:rFonts w:ascii="Gill Sans MT" w:hAnsi="Gill Sans MT" w:cs="Tahoma"/>
          <w:szCs w:val="20"/>
        </w:rPr>
        <w:tab/>
      </w:r>
      <w:r w:rsidRPr="0019395C">
        <w:rPr>
          <w:rFonts w:ascii="Gill Sans MT" w:hAnsi="Gill Sans MT" w:cs="Tahoma"/>
          <w:szCs w:val="20"/>
        </w:rPr>
        <w:t>:</w:t>
      </w:r>
      <w:r w:rsidRPr="0019395C">
        <w:rPr>
          <w:rFonts w:ascii="Gill Sans MT" w:hAnsi="Gill Sans MT" w:cs="Tahoma"/>
          <w:szCs w:val="20"/>
        </w:rPr>
        <w:tab/>
        <w:t>14 030</w:t>
      </w:r>
    </w:p>
    <w:p w14:paraId="71065439" w14:textId="2AD5BF0A" w:rsidR="00772377" w:rsidRPr="00772377"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395C">
        <w:rPr>
          <w:rFonts w:ascii="Gill Sans MT" w:hAnsi="Gill Sans MT" w:cs="Tahoma"/>
          <w:szCs w:val="20"/>
        </w:rPr>
        <w:t>Contactpersoon</w:t>
      </w:r>
      <w:r w:rsidRPr="0019395C">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 xml:space="preserve">Dhr. </w:t>
      </w:r>
      <w:r w:rsidR="006B6E6A">
        <w:rPr>
          <w:rFonts w:ascii="Gill Sans MT" w:hAnsi="Gill Sans MT" w:cs="Tahoma"/>
          <w:szCs w:val="20"/>
        </w:rPr>
        <w:t>J. de Heer</w:t>
      </w:r>
      <w:r w:rsidR="00772377" w:rsidRPr="00772377">
        <w:rPr>
          <w:rFonts w:ascii="Gill Sans MT" w:hAnsi="Gill Sans MT" w:cs="Tahoma"/>
          <w:b/>
          <w:snapToGrid w:val="0"/>
          <w:sz w:val="22"/>
          <w:szCs w:val="20"/>
        </w:rPr>
        <w:br w:type="page"/>
      </w:r>
    </w:p>
    <w:p w14:paraId="1ADA033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532804075"/>
      <w:r w:rsidRPr="00772377">
        <w:rPr>
          <w:rFonts w:ascii="Gill Sans MT" w:hAnsi="Gill Sans MT" w:cs="Tahoma"/>
          <w:b/>
          <w:snapToGrid w:val="0"/>
          <w:sz w:val="22"/>
          <w:szCs w:val="22"/>
        </w:rPr>
        <w:lastRenderedPageBreak/>
        <w:t>5. Coördinatie voor de uitvoering</w:t>
      </w:r>
      <w:bookmarkEnd w:id="8"/>
      <w:bookmarkEnd w:id="9"/>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8"/>
          <w:headerReference w:type="default" r:id="rId9"/>
          <w:footerReference w:type="even" r:id="rId10"/>
          <w:footerReference w:type="default" r:id="rId11"/>
          <w:headerReference w:type="first" r:id="rId12"/>
          <w:footerReference w:type="first" r:id="rId13"/>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10" w:name="_Toc448297933"/>
      <w:bookmarkStart w:id="11" w:name="_Toc532804076"/>
      <w:r w:rsidRPr="00772377">
        <w:rPr>
          <w:rFonts w:ascii="Gill Sans MT" w:hAnsi="Gill Sans MT" w:cs="Tahoma"/>
          <w:b/>
          <w:snapToGrid w:val="0"/>
          <w:sz w:val="22"/>
          <w:szCs w:val="22"/>
        </w:rPr>
        <w:lastRenderedPageBreak/>
        <w:t>6. Inventarisatie van (bijzondere) risico’s</w:t>
      </w:r>
      <w:bookmarkEnd w:id="10"/>
      <w:bookmarkEnd w:id="11"/>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266D25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w:t>
            </w:r>
            <w:r w:rsidR="0044445A">
              <w:rPr>
                <w:rFonts w:ascii="Gill Sans MT" w:hAnsi="Gill Sans MT" w:cs="Tahoma"/>
                <w:szCs w:val="20"/>
              </w:rPr>
              <w:t>s</w:t>
            </w:r>
            <w:proofErr w:type="spellEnd"/>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2B66BD83"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nabij eiken met </w:t>
            </w:r>
            <w:proofErr w:type="spellStart"/>
            <w:r w:rsidRPr="00772377">
              <w:rPr>
                <w:rFonts w:ascii="Gill Sans MT" w:hAnsi="Gill Sans MT" w:cs="Tahoma"/>
                <w:szCs w:val="20"/>
              </w:rPr>
              <w:t>eikenprossesierups</w:t>
            </w:r>
            <w:proofErr w:type="spellEnd"/>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23EADBC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bl>
    <w:p w14:paraId="715F812F" w14:textId="77777777" w:rsidR="00772377" w:rsidRPr="00772377" w:rsidRDefault="00772377" w:rsidP="00772377">
      <w:pPr>
        <w:rPr>
          <w:rFonts w:ascii="Gill Sans MT" w:hAnsi="Gill Sans MT" w:cs="Tahoma"/>
          <w:sz w:val="22"/>
          <w:szCs w:val="22"/>
        </w:rPr>
      </w:pPr>
    </w:p>
    <w:p w14:paraId="77EBDAB6" w14:textId="77777777" w:rsidR="00772377" w:rsidRPr="00772377" w:rsidRDefault="00772377" w:rsidP="00772377">
      <w:pPr>
        <w:rPr>
          <w:rFonts w:ascii="Gill Sans MT" w:hAnsi="Gill Sans MT" w:cs="Tahoma"/>
          <w:sz w:val="22"/>
          <w:szCs w:val="22"/>
        </w:rPr>
      </w:pPr>
    </w:p>
    <w:p w14:paraId="2E327506"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lastRenderedPageBreak/>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40B72B" w14:textId="77777777" w:rsidTr="00F05D56">
        <w:trPr>
          <w:cantSplit/>
          <w:trHeight w:val="280"/>
        </w:trPr>
        <w:tc>
          <w:tcPr>
            <w:tcW w:w="1771" w:type="dxa"/>
            <w:shd w:val="pct60" w:color="000000" w:fill="FFFFFF"/>
          </w:tcPr>
          <w:p w14:paraId="25C6F3AC"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5C7EE73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7A4CF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DE70A26"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537D480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157BB917" w14:textId="77777777" w:rsidTr="00F05D56">
        <w:trPr>
          <w:cantSplit/>
          <w:trHeight w:val="280"/>
        </w:trPr>
        <w:tc>
          <w:tcPr>
            <w:tcW w:w="14140" w:type="dxa"/>
            <w:gridSpan w:val="5"/>
          </w:tcPr>
          <w:p w14:paraId="35BFADCF"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2CD22307" w14:textId="77777777" w:rsidTr="00F05D56">
        <w:trPr>
          <w:cantSplit/>
          <w:trHeight w:val="280"/>
        </w:trPr>
        <w:tc>
          <w:tcPr>
            <w:tcW w:w="1771" w:type="dxa"/>
          </w:tcPr>
          <w:p w14:paraId="4678677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Opruimingen</w:t>
            </w:r>
          </w:p>
        </w:tc>
        <w:tc>
          <w:tcPr>
            <w:tcW w:w="3261" w:type="dxa"/>
          </w:tcPr>
          <w:p w14:paraId="142739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3FCA06A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46D5C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327056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1AC4A363"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04BCD12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hulpvoorzieningen (vangnetten)</w:t>
            </w:r>
          </w:p>
          <w:p w14:paraId="5AB083E2" w14:textId="77777777" w:rsidR="00772377" w:rsidRPr="00772377" w:rsidRDefault="00772377" w:rsidP="00772377">
            <w:pPr>
              <w:tabs>
                <w:tab w:val="left" w:pos="1701"/>
                <w:tab w:val="left" w:pos="2268"/>
              </w:tabs>
              <w:rPr>
                <w:rFonts w:ascii="Gill Sans MT" w:hAnsi="Gill Sans MT" w:cs="Tahoma"/>
                <w:szCs w:val="20"/>
              </w:rPr>
            </w:pPr>
          </w:p>
          <w:p w14:paraId="40C05037"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1B928DC5" w14:textId="77777777" w:rsidTr="00F05D56">
        <w:trPr>
          <w:cantSplit/>
          <w:trHeight w:val="280"/>
        </w:trPr>
        <w:tc>
          <w:tcPr>
            <w:tcW w:w="1771" w:type="dxa"/>
          </w:tcPr>
          <w:p w14:paraId="14967D3E"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C4F61C0" w14:textId="322F7D39" w:rsidR="00772377" w:rsidRPr="00772377" w:rsidRDefault="0044445A" w:rsidP="00772377">
            <w:pPr>
              <w:tabs>
                <w:tab w:val="left" w:pos="1701"/>
                <w:tab w:val="left" w:pos="2268"/>
              </w:tabs>
              <w:rPr>
                <w:rFonts w:ascii="Gill Sans MT" w:hAnsi="Gill Sans MT" w:cs="Tahoma"/>
                <w:szCs w:val="20"/>
              </w:rPr>
            </w:pPr>
            <w:r>
              <w:rPr>
                <w:rFonts w:ascii="Gill Sans MT" w:hAnsi="Gill Sans MT" w:cs="Tahoma"/>
                <w:szCs w:val="20"/>
              </w:rPr>
              <w:t>O</w:t>
            </w:r>
            <w:r w:rsidR="00772377" w:rsidRPr="00772377">
              <w:rPr>
                <w:rFonts w:ascii="Gill Sans MT" w:hAnsi="Gill Sans MT" w:cs="Tahoma"/>
                <w:szCs w:val="20"/>
              </w:rPr>
              <w:t>pruimingswerkzaamheden</w:t>
            </w:r>
          </w:p>
        </w:tc>
        <w:tc>
          <w:tcPr>
            <w:tcW w:w="2976" w:type="dxa"/>
          </w:tcPr>
          <w:p w14:paraId="3C6605BA" w14:textId="341238E3" w:rsidR="00772377" w:rsidRPr="00772377" w:rsidRDefault="0044445A" w:rsidP="00772377">
            <w:pPr>
              <w:tabs>
                <w:tab w:val="left" w:pos="1701"/>
                <w:tab w:val="left" w:pos="2268"/>
              </w:tabs>
              <w:rPr>
                <w:rFonts w:ascii="Gill Sans MT" w:hAnsi="Gill Sans MT" w:cs="Tahoma"/>
                <w:szCs w:val="20"/>
              </w:rPr>
            </w:pPr>
            <w:r>
              <w:rPr>
                <w:rFonts w:ascii="Gill Sans MT" w:hAnsi="Gill Sans MT" w:cs="Tahoma"/>
                <w:szCs w:val="20"/>
              </w:rPr>
              <w:t>D</w:t>
            </w:r>
            <w:r w:rsidR="00772377" w:rsidRPr="00772377">
              <w:rPr>
                <w:rFonts w:ascii="Gill Sans MT" w:hAnsi="Gill Sans MT" w:cs="Tahoma"/>
                <w:szCs w:val="20"/>
              </w:rPr>
              <w:t xml:space="preserve">iv. ongelukken t.g.v. </w:t>
            </w:r>
            <w:proofErr w:type="spellStart"/>
            <w:r w:rsidR="00772377" w:rsidRPr="00772377">
              <w:rPr>
                <w:rFonts w:ascii="Gill Sans MT" w:hAnsi="Gill Sans MT" w:cs="Tahoma"/>
                <w:szCs w:val="20"/>
              </w:rPr>
              <w:t>wegspattend</w:t>
            </w:r>
            <w:proofErr w:type="spellEnd"/>
            <w:r w:rsidR="00772377" w:rsidRPr="00772377">
              <w:rPr>
                <w:rFonts w:ascii="Gill Sans MT" w:hAnsi="Gill Sans MT" w:cs="Tahoma"/>
                <w:szCs w:val="20"/>
              </w:rPr>
              <w:t xml:space="preserve"> materiaal</w:t>
            </w:r>
          </w:p>
          <w:p w14:paraId="30F677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7A5450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0F9D81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288C04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1E9A6C4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539C1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3C805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1694D03A" w14:textId="77777777" w:rsidTr="00F05D56">
        <w:trPr>
          <w:cantSplit/>
          <w:trHeight w:val="280"/>
        </w:trPr>
        <w:tc>
          <w:tcPr>
            <w:tcW w:w="1771" w:type="dxa"/>
            <w:vMerge w:val="restart"/>
          </w:tcPr>
          <w:p w14:paraId="60557650"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Grondwerk</w:t>
            </w:r>
          </w:p>
        </w:tc>
        <w:tc>
          <w:tcPr>
            <w:tcW w:w="3261" w:type="dxa"/>
          </w:tcPr>
          <w:p w14:paraId="49A8BA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68FFCA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7FFE9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6FA8CA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397582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6C29E43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1E244D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71C959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48923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2C13FF0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162A6E1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74CDCF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34128FED" w14:textId="77777777" w:rsidTr="00F05D56">
        <w:trPr>
          <w:cantSplit/>
          <w:trHeight w:val="280"/>
        </w:trPr>
        <w:tc>
          <w:tcPr>
            <w:tcW w:w="1771" w:type="dxa"/>
            <w:vMerge/>
          </w:tcPr>
          <w:p w14:paraId="6604EBD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5D8FF8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50CFEF7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4230AD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5F62B2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85AD9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0055980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6EB515C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52632ED0" w14:textId="77777777" w:rsidTr="00F05D56">
        <w:trPr>
          <w:cantSplit/>
          <w:trHeight w:val="280"/>
        </w:trPr>
        <w:tc>
          <w:tcPr>
            <w:tcW w:w="1771" w:type="dxa"/>
            <w:vMerge/>
          </w:tcPr>
          <w:p w14:paraId="4728445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D2EE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binnen verticale </w:t>
            </w:r>
            <w:proofErr w:type="spellStart"/>
            <w:r w:rsidRPr="00772377">
              <w:rPr>
                <w:rFonts w:ascii="Gill Sans MT" w:hAnsi="Gill Sans MT" w:cs="Tahoma"/>
                <w:szCs w:val="20"/>
              </w:rPr>
              <w:t>grondkerende</w:t>
            </w:r>
            <w:proofErr w:type="spellEnd"/>
            <w:r w:rsidRPr="00772377">
              <w:rPr>
                <w:rFonts w:ascii="Gill Sans MT" w:hAnsi="Gill Sans MT" w:cs="Tahoma"/>
                <w:szCs w:val="20"/>
              </w:rPr>
              <w:t xml:space="preserve"> constructies</w:t>
            </w:r>
          </w:p>
        </w:tc>
        <w:tc>
          <w:tcPr>
            <w:tcW w:w="2976" w:type="dxa"/>
          </w:tcPr>
          <w:p w14:paraId="2D17CB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04EDAE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2D447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3769A4C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AE425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4D903D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318FA04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6E05CA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6F23FB0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Klic</w:t>
            </w:r>
            <w:proofErr w:type="spellEnd"/>
            <w:r w:rsidRPr="00772377">
              <w:rPr>
                <w:rFonts w:ascii="Gill Sans MT" w:hAnsi="Gill Sans MT" w:cs="Tahoma"/>
                <w:szCs w:val="20"/>
              </w:rPr>
              <w:t>-melding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2" w:name="_Toc448297934"/>
      <w:r w:rsidRPr="00772377">
        <w:rPr>
          <w:rFonts w:ascii="Gill Sans MT" w:hAnsi="Gill Sans MT" w:cs="Tahoma"/>
          <w:b/>
          <w:snapToGrid w:val="0"/>
          <w:sz w:val="22"/>
          <w:szCs w:val="20"/>
        </w:rPr>
        <w:lastRenderedPageBreak/>
        <w:br/>
      </w:r>
      <w:bookmarkStart w:id="13" w:name="_Toc532804077"/>
      <w:r w:rsidRPr="00772377">
        <w:rPr>
          <w:rFonts w:ascii="Gill Sans MT" w:hAnsi="Gill Sans MT" w:cs="Tahoma"/>
          <w:b/>
          <w:snapToGrid w:val="0"/>
          <w:sz w:val="22"/>
          <w:szCs w:val="20"/>
        </w:rPr>
        <w:t>7. Uitwerking van het V&amp;G plan</w:t>
      </w:r>
      <w:bookmarkEnd w:id="12"/>
      <w:bookmarkEnd w:id="13"/>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4"/>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194"/>
      <w:docPartObj>
        <w:docPartGallery w:val="Page Numbers (Bottom of Page)"/>
        <w:docPartUnique/>
      </w:docPartObj>
    </w:sdtPr>
    <w:sdtEndPr>
      <w:rPr>
        <w:sz w:val="16"/>
        <w:szCs w:val="16"/>
      </w:rPr>
    </w:sdtEndPr>
    <w:sdtContent>
      <w:p w14:paraId="4D2B4EF9" w14:textId="007ADF19" w:rsidR="00772377" w:rsidRPr="00B76897" w:rsidRDefault="00BB4840"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7C3B44">
                  <w:rPr>
                    <w:rFonts w:cs="Arial"/>
                    <w:bCs/>
                    <w:noProof/>
                    <w:sz w:val="16"/>
                    <w:szCs w:val="16"/>
                  </w:rPr>
                  <w:t>9</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7C3B44">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1731608178">
    <w:abstractNumId w:val="2"/>
  </w:num>
  <w:num w:numId="2" w16cid:durableId="929313706">
    <w:abstractNumId w:val="1"/>
  </w:num>
  <w:num w:numId="3" w16cid:durableId="1643345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395C"/>
    <w:rsid w:val="0019575F"/>
    <w:rsid w:val="00195F48"/>
    <w:rsid w:val="00212E76"/>
    <w:rsid w:val="0044445A"/>
    <w:rsid w:val="00474665"/>
    <w:rsid w:val="004F0C45"/>
    <w:rsid w:val="005E02E0"/>
    <w:rsid w:val="006A0976"/>
    <w:rsid w:val="006B6E6A"/>
    <w:rsid w:val="006C3960"/>
    <w:rsid w:val="00772377"/>
    <w:rsid w:val="007C37B9"/>
    <w:rsid w:val="007C3B44"/>
    <w:rsid w:val="008907EB"/>
    <w:rsid w:val="00951748"/>
    <w:rsid w:val="009E2318"/>
    <w:rsid w:val="00A3426B"/>
    <w:rsid w:val="00AE223C"/>
    <w:rsid w:val="00BB4840"/>
    <w:rsid w:val="00BF0A2E"/>
    <w:rsid w:val="00C0188F"/>
    <w:rsid w:val="00CC7478"/>
    <w:rsid w:val="00D43B9F"/>
    <w:rsid w:val="00EC0EBE"/>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980</Words>
  <Characters>7226</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2023-08-24T06:52:00Z</dcterms:created>
  <dcterms:modified xsi:type="dcterms:W3CDTF">2023-08-25T13:07:00Z</dcterms:modified>
</cp:coreProperties>
</file>